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A" w:rsidRPr="007278C7" w:rsidRDefault="007278C7" w:rsidP="007278C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bCs/>
          <w:i w:val="0"/>
          <w:shd w:val="clear" w:color="auto" w:fill="FFFFFF"/>
        </w:rPr>
      </w:pPr>
      <w:r>
        <w:rPr>
          <w:rStyle w:val="Uwydatnienie"/>
          <w:bCs/>
          <w:i w:val="0"/>
          <w:shd w:val="clear" w:color="auto" w:fill="FFFFFF"/>
        </w:rPr>
        <w:t>Grupa 1</w:t>
      </w:r>
    </w:p>
    <w:p w:rsidR="003C60BA" w:rsidRDefault="003C60BA" w:rsidP="003C6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Materiały dla Rodziców do wykorzystania w czasie zawieszenia zajęć </w:t>
      </w:r>
      <w:r>
        <w:rPr>
          <w:rFonts w:ascii="Times New Roman" w:hAnsi="Times New Roman" w:cs="Times New Roman"/>
          <w:b/>
          <w:sz w:val="28"/>
          <w:szCs w:val="28"/>
        </w:rPr>
        <w:br/>
        <w:t>w przedszkolu na podstawie Planu pracy nauczyciela, Programu Wychowania Przedszkolnego i Kart Pracy „Zabawy z porami roku”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wyd.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Podręcznikarnia</w:t>
      </w:r>
      <w:proofErr w:type="spellEnd"/>
    </w:p>
    <w:p w:rsidR="003C60BA" w:rsidRPr="001D104B" w:rsidRDefault="003C60BA" w:rsidP="003C6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0BA" w:rsidRPr="001D104B" w:rsidRDefault="003C60BA" w:rsidP="003C60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Wtorek- 28</w:t>
      </w:r>
      <w:r w:rsidRPr="001D104B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3C60BA" w:rsidRPr="003C60BA" w:rsidRDefault="003C60BA" w:rsidP="003C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04B">
        <w:rPr>
          <w:rFonts w:ascii="Times New Roman" w:hAnsi="Times New Roman" w:cs="Times New Roman"/>
          <w:b/>
          <w:sz w:val="24"/>
          <w:szCs w:val="24"/>
        </w:rPr>
        <w:t xml:space="preserve">Temat kompleksowy: </w:t>
      </w:r>
      <w:r w:rsidRPr="003C60BA">
        <w:rPr>
          <w:rFonts w:ascii="Times New Roman" w:hAnsi="Times New Roman" w:cs="Times New Roman"/>
          <w:sz w:val="24"/>
          <w:szCs w:val="24"/>
        </w:rPr>
        <w:t>JESTEM POLAKIEM i EUROPEJCZYKIEM</w:t>
      </w:r>
      <w:r w:rsidRPr="001D104B">
        <w:rPr>
          <w:rFonts w:ascii="Times New Roman" w:hAnsi="Times New Roman" w:cs="Times New Roman"/>
          <w:sz w:val="24"/>
          <w:szCs w:val="24"/>
        </w:rPr>
        <w:br/>
      </w:r>
      <w:r w:rsidRPr="001D104B">
        <w:rPr>
          <w:rFonts w:ascii="Times New Roman" w:hAnsi="Times New Roman" w:cs="Times New Roman"/>
          <w:b/>
          <w:sz w:val="24"/>
          <w:szCs w:val="24"/>
        </w:rPr>
        <w:t>Temat dnia: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3C60BA" w:rsidRDefault="003C60BA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48D" w:rsidRPr="003C60BA" w:rsidRDefault="0092748D" w:rsidP="009274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„Na wsi” – wypowiedzi dzieci na temat cech charakterystycznych wsi</w:t>
      </w:r>
      <w:r w:rsidR="007278C7">
        <w:rPr>
          <w:rFonts w:ascii="Times New Roman" w:hAnsi="Times New Roman" w:cs="Times New Roman"/>
          <w:sz w:val="24"/>
          <w:szCs w:val="24"/>
        </w:rPr>
        <w:t>,</w:t>
      </w:r>
      <w:r w:rsidRPr="003C60BA">
        <w:rPr>
          <w:rFonts w:ascii="Times New Roman" w:hAnsi="Times New Roman" w:cs="Times New Roman"/>
          <w:sz w:val="24"/>
          <w:szCs w:val="24"/>
        </w:rPr>
        <w:t xml:space="preserve"> na podstawie</w:t>
      </w:r>
    </w:p>
    <w:p w:rsidR="0092748D" w:rsidRDefault="007278C7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2748D" w:rsidRPr="003C60BA">
        <w:rPr>
          <w:rFonts w:ascii="Times New Roman" w:hAnsi="Times New Roman" w:cs="Times New Roman"/>
          <w:sz w:val="24"/>
          <w:szCs w:val="24"/>
        </w:rPr>
        <w:t xml:space="preserve">lustracji. – </w:t>
      </w:r>
      <w:r w:rsidR="0092748D" w:rsidRPr="003C60BA">
        <w:rPr>
          <w:rFonts w:ascii="Times New Roman" w:hAnsi="Times New Roman" w:cs="Times New Roman"/>
          <w:i/>
          <w:sz w:val="24"/>
          <w:szCs w:val="24"/>
        </w:rPr>
        <w:t>załącznik- Wieś</w:t>
      </w:r>
    </w:p>
    <w:p w:rsidR="00FD0908" w:rsidRPr="003C60BA" w:rsidRDefault="00FD0908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48D" w:rsidRPr="003C60BA" w:rsidRDefault="0092748D" w:rsidP="009274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Zabawy ruchowe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Zabawa ożywiająca: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Rodzic podaje hasł</w:t>
      </w:r>
      <w:r w:rsidR="007278C7">
        <w:rPr>
          <w:rFonts w:ascii="Times New Roman" w:hAnsi="Times New Roman" w:cs="Times New Roman"/>
          <w:sz w:val="24"/>
          <w:szCs w:val="24"/>
        </w:rPr>
        <w:t>o</w:t>
      </w:r>
      <w:r w:rsidRPr="003C60BA">
        <w:rPr>
          <w:rFonts w:ascii="Times New Roman" w:hAnsi="Times New Roman" w:cs="Times New Roman"/>
          <w:sz w:val="24"/>
          <w:szCs w:val="24"/>
        </w:rPr>
        <w:t>, a dziecko wykonuje polecenia: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i/>
          <w:sz w:val="24"/>
          <w:szCs w:val="24"/>
        </w:rPr>
        <w:t>Samolot –</w:t>
      </w:r>
      <w:r w:rsidRPr="003C60BA">
        <w:rPr>
          <w:rFonts w:ascii="Times New Roman" w:hAnsi="Times New Roman" w:cs="Times New Roman"/>
          <w:sz w:val="24"/>
          <w:szCs w:val="24"/>
        </w:rPr>
        <w:t xml:space="preserve"> przemieszczamy się po pokoju z ramionami w bok, naśladując lecący samolot,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i/>
          <w:sz w:val="24"/>
          <w:szCs w:val="24"/>
        </w:rPr>
        <w:t>Odrzutowiec</w:t>
      </w:r>
      <w:r w:rsidRPr="003C60BA">
        <w:rPr>
          <w:rFonts w:ascii="Times New Roman" w:hAnsi="Times New Roman" w:cs="Times New Roman"/>
          <w:sz w:val="24"/>
          <w:szCs w:val="24"/>
        </w:rPr>
        <w:t xml:space="preserve"> – przemieszczamy się po pokoju z ramionami odwiedzionymi w tył naśladując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lecący odrzutowiec,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i/>
          <w:sz w:val="24"/>
          <w:szCs w:val="24"/>
        </w:rPr>
        <w:t>Rakieta</w:t>
      </w:r>
      <w:r w:rsidRPr="003C60BA">
        <w:rPr>
          <w:rFonts w:ascii="Times New Roman" w:hAnsi="Times New Roman" w:cs="Times New Roman"/>
          <w:sz w:val="24"/>
          <w:szCs w:val="24"/>
        </w:rPr>
        <w:t xml:space="preserve"> – wznos ramion w górę i podskakujemy w miejscu,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i/>
          <w:sz w:val="24"/>
          <w:szCs w:val="24"/>
        </w:rPr>
        <w:t xml:space="preserve">Supermen </w:t>
      </w:r>
      <w:r w:rsidRPr="003C60BA">
        <w:rPr>
          <w:rFonts w:ascii="Times New Roman" w:hAnsi="Times New Roman" w:cs="Times New Roman"/>
          <w:sz w:val="24"/>
          <w:szCs w:val="24"/>
        </w:rPr>
        <w:t>– wznos prawej ręki w górę lewa opuszczona w dół lub odwrotnie z jednoczesnymi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podskokami w miejscu.</w:t>
      </w:r>
    </w:p>
    <w:p w:rsidR="003C60BA" w:rsidRPr="003C60BA" w:rsidRDefault="003C60BA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0BA" w:rsidRPr="003C60BA" w:rsidRDefault="003C60BA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Zabawa z gazetą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Dziecko dostaje gazetę i gniotąc ją w rękach robi papierową kulę.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Przekładanie papierowej kuli z ręki do ręki z przodu i z tyłu za plecami, papierowa kula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krąży wokół bioder,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Ćwiczenie jak wyżej tylko wokół kolan,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Leżenie przodem ramiona wyciągnięte przed siebie w dłoniach papierowa kula: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ruch: wznoszą ramiona w górę chwilę wytrzymują, następnie opuszczają ramiona w dół-  powtarzamy</w:t>
      </w:r>
      <w:r w:rsidR="00A520EC">
        <w:rPr>
          <w:rFonts w:ascii="Times New Roman" w:hAnsi="Times New Roman" w:cs="Times New Roman"/>
          <w:sz w:val="24"/>
          <w:szCs w:val="24"/>
        </w:rPr>
        <w:t xml:space="preserve"> </w:t>
      </w:r>
      <w:r w:rsidRPr="003C60BA">
        <w:rPr>
          <w:rFonts w:ascii="Times New Roman" w:hAnsi="Times New Roman" w:cs="Times New Roman"/>
          <w:sz w:val="24"/>
          <w:szCs w:val="24"/>
        </w:rPr>
        <w:t>3 razy (wzmacnianie mięśni grzbietu),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 xml:space="preserve">Zabawa ruchowa z elementami ćwiczeń korekcyjnych „Schowaj papierową kulę” 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Dziecko przemieszcza się po pokoju w dowolny sposób przekładając papierową kulę z ręki do</w:t>
      </w:r>
    </w:p>
    <w:p w:rsidR="0092748D" w:rsidRPr="003C60BA" w:rsidRDefault="00A520EC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R</w:t>
      </w:r>
      <w:r w:rsidR="0092748D" w:rsidRPr="003C60B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ki. N</w:t>
      </w:r>
      <w:r w:rsidR="0092748D" w:rsidRPr="003C60BA">
        <w:rPr>
          <w:rFonts w:ascii="Times New Roman" w:hAnsi="Times New Roman" w:cs="Times New Roman"/>
          <w:sz w:val="24"/>
          <w:szCs w:val="24"/>
        </w:rPr>
        <w:t>a sygnał: schowaj kulę, kład</w:t>
      </w:r>
      <w:r w:rsidR="003C60BA" w:rsidRPr="003C60BA">
        <w:rPr>
          <w:rFonts w:ascii="Times New Roman" w:hAnsi="Times New Roman" w:cs="Times New Roman"/>
          <w:sz w:val="24"/>
          <w:szCs w:val="24"/>
        </w:rPr>
        <w:t>zie</w:t>
      </w:r>
      <w:r w:rsidR="0092748D" w:rsidRPr="003C60BA">
        <w:rPr>
          <w:rFonts w:ascii="Times New Roman" w:hAnsi="Times New Roman" w:cs="Times New Roman"/>
          <w:sz w:val="24"/>
          <w:szCs w:val="24"/>
        </w:rPr>
        <w:t xml:space="preserve"> ją na podł</w:t>
      </w:r>
      <w:r w:rsidR="003C60BA" w:rsidRPr="003C60BA">
        <w:rPr>
          <w:rFonts w:ascii="Times New Roman" w:hAnsi="Times New Roman" w:cs="Times New Roman"/>
          <w:sz w:val="24"/>
          <w:szCs w:val="24"/>
        </w:rPr>
        <w:t xml:space="preserve">odze i stopami stara </w:t>
      </w:r>
      <w:r w:rsidR="0092748D" w:rsidRPr="003C60BA">
        <w:rPr>
          <w:rFonts w:ascii="Times New Roman" w:hAnsi="Times New Roman" w:cs="Times New Roman"/>
          <w:sz w:val="24"/>
          <w:szCs w:val="24"/>
        </w:rPr>
        <w:t>się zakryć tak, żeby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nie wystawał</w:t>
      </w:r>
      <w:r w:rsidR="003C60BA" w:rsidRPr="003C60BA">
        <w:rPr>
          <w:rFonts w:ascii="Times New Roman" w:hAnsi="Times New Roman" w:cs="Times New Roman"/>
          <w:sz w:val="24"/>
          <w:szCs w:val="24"/>
        </w:rPr>
        <w:t>a. Rodzic</w:t>
      </w:r>
      <w:r w:rsidRPr="003C60BA">
        <w:rPr>
          <w:rFonts w:ascii="Times New Roman" w:hAnsi="Times New Roman" w:cs="Times New Roman"/>
          <w:sz w:val="24"/>
          <w:szCs w:val="24"/>
        </w:rPr>
        <w:t xml:space="preserve"> chodzi i sprawdza cz</w:t>
      </w:r>
      <w:r w:rsidR="003C60BA" w:rsidRPr="003C60BA">
        <w:rPr>
          <w:rFonts w:ascii="Times New Roman" w:hAnsi="Times New Roman" w:cs="Times New Roman"/>
          <w:sz w:val="24"/>
          <w:szCs w:val="24"/>
        </w:rPr>
        <w:t>y papierowa kula jest</w:t>
      </w:r>
      <w:r w:rsidRPr="003C60BA">
        <w:rPr>
          <w:rFonts w:ascii="Times New Roman" w:hAnsi="Times New Roman" w:cs="Times New Roman"/>
          <w:sz w:val="24"/>
          <w:szCs w:val="24"/>
        </w:rPr>
        <w:t xml:space="preserve"> dokł</w:t>
      </w:r>
      <w:r w:rsidR="003C60BA" w:rsidRPr="003C60BA">
        <w:rPr>
          <w:rFonts w:ascii="Times New Roman" w:hAnsi="Times New Roman" w:cs="Times New Roman"/>
          <w:sz w:val="24"/>
          <w:szCs w:val="24"/>
        </w:rPr>
        <w:t>adnie schowana</w:t>
      </w:r>
      <w:r w:rsidRPr="003C60BA">
        <w:rPr>
          <w:rFonts w:ascii="Times New Roman" w:hAnsi="Times New Roman" w:cs="Times New Roman"/>
          <w:sz w:val="24"/>
          <w:szCs w:val="24"/>
        </w:rPr>
        <w:t>.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Powtarzamy zabawę kilkakrotnie.</w:t>
      </w:r>
    </w:p>
    <w:p w:rsidR="0092748D" w:rsidRPr="003C60BA" w:rsidRDefault="003C60BA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Dziecko wyrzuca papierową kulę</w:t>
      </w:r>
      <w:r w:rsidR="0092748D" w:rsidRPr="003C60BA">
        <w:rPr>
          <w:rFonts w:ascii="Times New Roman" w:hAnsi="Times New Roman" w:cs="Times New Roman"/>
          <w:sz w:val="24"/>
          <w:szCs w:val="24"/>
        </w:rPr>
        <w:t xml:space="preserve"> do przygotowanego pojemnika</w:t>
      </w:r>
      <w:r w:rsidRPr="003C60BA">
        <w:rPr>
          <w:rFonts w:ascii="Times New Roman" w:hAnsi="Times New Roman" w:cs="Times New Roman"/>
          <w:sz w:val="24"/>
          <w:szCs w:val="24"/>
        </w:rPr>
        <w:t xml:space="preserve"> (worka)</w:t>
      </w:r>
      <w:r w:rsidR="0092748D" w:rsidRPr="003C60BA">
        <w:rPr>
          <w:rFonts w:ascii="Times New Roman" w:hAnsi="Times New Roman" w:cs="Times New Roman"/>
          <w:sz w:val="24"/>
          <w:szCs w:val="24"/>
        </w:rPr>
        <w:t xml:space="preserve"> na papier.</w:t>
      </w:r>
    </w:p>
    <w:p w:rsidR="0092748D" w:rsidRPr="003C60BA" w:rsidRDefault="003C60BA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br/>
      </w:r>
      <w:r w:rsidR="0092748D" w:rsidRPr="003C60BA">
        <w:rPr>
          <w:rFonts w:ascii="Times New Roman" w:hAnsi="Times New Roman" w:cs="Times New Roman"/>
          <w:sz w:val="24"/>
          <w:szCs w:val="24"/>
        </w:rPr>
        <w:t xml:space="preserve">Ćwiczący w parach siadają twarzą do siebie, </w:t>
      </w:r>
      <w:r w:rsidRPr="003C60BA">
        <w:rPr>
          <w:rFonts w:ascii="Times New Roman" w:hAnsi="Times New Roman" w:cs="Times New Roman"/>
          <w:sz w:val="24"/>
          <w:szCs w:val="24"/>
        </w:rPr>
        <w:t>rodzic</w:t>
      </w:r>
      <w:r w:rsidR="0092748D" w:rsidRPr="003C60BA">
        <w:rPr>
          <w:rFonts w:ascii="Times New Roman" w:hAnsi="Times New Roman" w:cs="Times New Roman"/>
          <w:sz w:val="24"/>
          <w:szCs w:val="24"/>
        </w:rPr>
        <w:t xml:space="preserve"> podaje jakich części ciała dotykamy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u siebie i jakich części ciała dotykamy u osoby współćwiczącej: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dotykamy swojej głowy,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dotykamy głowy osoby współćwiczącej 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dotykamy swoich policzków,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delikatnie gładzimy policzki osoby współćwiczącej,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dotykamy swojego nosa,</w:t>
      </w:r>
    </w:p>
    <w:p w:rsidR="0092748D" w:rsidRPr="003C60BA" w:rsidRDefault="0092748D" w:rsidP="00927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lastRenderedPageBreak/>
        <w:t>- delikatnie dotykamy nosa osoby współćwiczącej,</w:t>
      </w:r>
    </w:p>
    <w:p w:rsidR="003C60BA" w:rsidRPr="003C60BA" w:rsidRDefault="0092748D" w:rsidP="003C60BA">
      <w:pPr>
        <w:rPr>
          <w:rFonts w:ascii="Times New Roman" w:hAnsi="Times New Roman" w:cs="Times New Roman"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- dotykamy swojej brody,</w:t>
      </w:r>
    </w:p>
    <w:p w:rsidR="003C60BA" w:rsidRDefault="003C60BA" w:rsidP="003C60B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60BA">
        <w:rPr>
          <w:rFonts w:ascii="Times New Roman" w:hAnsi="Times New Roman" w:cs="Times New Roman"/>
          <w:sz w:val="24"/>
          <w:szCs w:val="24"/>
        </w:rPr>
        <w:t>Praca plastyczna „Łąka” – rysowanie kredkami wiosennych kwiatów na łące.</w:t>
      </w:r>
      <w:r w:rsidRPr="003C60BA">
        <w:rPr>
          <w:rFonts w:ascii="Times New Roman" w:hAnsi="Times New Roman" w:cs="Times New Roman"/>
          <w:sz w:val="24"/>
          <w:szCs w:val="24"/>
        </w:rPr>
        <w:br/>
      </w:r>
    </w:p>
    <w:p w:rsidR="00050674" w:rsidRPr="00B37326" w:rsidRDefault="00050674" w:rsidP="000506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326">
        <w:rPr>
          <w:rFonts w:ascii="Times New Roman" w:hAnsi="Times New Roman" w:cs="Times New Roman"/>
          <w:color w:val="000000" w:themeColor="text1"/>
          <w:sz w:val="24"/>
          <w:szCs w:val="24"/>
        </w:rPr>
        <w:t>Dla chętnych</w:t>
      </w:r>
    </w:p>
    <w:p w:rsidR="00050674" w:rsidRDefault="00050674" w:rsidP="00050674">
      <w:pPr>
        <w:pStyle w:val="Bezodstpw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color w:val="FF0000"/>
        </w:rPr>
      </w:pPr>
      <w:r w:rsidRPr="004A7692">
        <w:rPr>
          <w:rStyle w:val="Pogrubienie"/>
          <w:color w:val="FF0000"/>
        </w:rPr>
        <w:t>Szanowni Państwo, w związku z zaistniałą sytuacją, proszę o wsparcie</w:t>
      </w:r>
    </w:p>
    <w:p w:rsidR="00050674" w:rsidRPr="00B37326" w:rsidRDefault="00050674" w:rsidP="00050674">
      <w:pPr>
        <w:pStyle w:val="Akapitzlis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7692">
        <w:rPr>
          <w:rStyle w:val="Pogrubienie"/>
          <w:color w:val="FF0000"/>
        </w:rPr>
        <w:t>w realizacji zadania</w:t>
      </w:r>
      <w:r>
        <w:rPr>
          <w:b/>
          <w:bCs/>
          <w:color w:val="FF0000"/>
        </w:rPr>
        <w:t xml:space="preserve"> </w:t>
      </w:r>
      <w:r w:rsidRPr="004A7692">
        <w:rPr>
          <w:rStyle w:val="Pogrubienie"/>
          <w:color w:val="FF0000"/>
        </w:rPr>
        <w:t>w ramach innowac</w:t>
      </w:r>
      <w:r>
        <w:rPr>
          <w:rStyle w:val="Pogrubienie"/>
          <w:color w:val="FF0000"/>
        </w:rPr>
        <w:t xml:space="preserve">ji „Mały miś w świecie wielkiej </w:t>
      </w:r>
      <w:r w:rsidRPr="004A7692">
        <w:rPr>
          <w:rStyle w:val="Pogrubienie"/>
          <w:color w:val="FF0000"/>
        </w:rPr>
        <w:t>literatury”.</w:t>
      </w:r>
      <w:r w:rsidRPr="004A7692">
        <w:rPr>
          <w:b/>
          <w:bCs/>
          <w:color w:val="FF0000"/>
        </w:rPr>
        <w:br/>
      </w:r>
      <w:r w:rsidRPr="004A7692">
        <w:rPr>
          <w:rStyle w:val="Pogrubienie"/>
          <w:color w:val="FF0000"/>
        </w:rPr>
        <w:t>Codziennie Misiowa Mama</w:t>
      </w:r>
      <w:r w:rsidRPr="004A7692">
        <w:rPr>
          <w:rStyle w:val="apple-converted-space"/>
          <w:color w:val="FF0000"/>
        </w:rPr>
        <w:t> </w:t>
      </w:r>
      <w:hyperlink r:id="rId5" w:history="1">
        <w:r w:rsidRPr="004A7692">
          <w:rPr>
            <w:rStyle w:val="Hipercze"/>
            <w:color w:val="FF0000"/>
          </w:rPr>
          <w:t>https://www.facebook.com/anetakone/</w:t>
        </w:r>
      </w:hyperlink>
      <w:r w:rsidRPr="004A7692">
        <w:rPr>
          <w:rStyle w:val="Pogrubienie"/>
          <w:color w:val="FF0000"/>
        </w:rPr>
        <w:t>  </w:t>
      </w:r>
      <w:r w:rsidRPr="004A7692">
        <w:rPr>
          <w:b/>
          <w:bCs/>
          <w:color w:val="FF0000"/>
        </w:rPr>
        <w:br/>
      </w:r>
      <w:r w:rsidRPr="004A7692">
        <w:rPr>
          <w:rStyle w:val="Pogrubienie"/>
          <w:color w:val="FF0000"/>
        </w:rPr>
        <w:t>będzie zamieszczała propozycje różnych zabaw.</w:t>
      </w:r>
      <w:r w:rsidRPr="004A7692">
        <w:rPr>
          <w:b/>
          <w:bCs/>
          <w:color w:val="FF0000"/>
        </w:rPr>
        <w:br/>
      </w:r>
      <w:r w:rsidRPr="004A7692">
        <w:rPr>
          <w:rStyle w:val="Pogrubienie"/>
          <w:color w:val="FF0000"/>
        </w:rPr>
        <w:t>Zachęcam do wspólnych zabaw z dziećmi.</w:t>
      </w:r>
    </w:p>
    <w:p w:rsidR="00050674" w:rsidRPr="00050674" w:rsidRDefault="00050674" w:rsidP="00050674">
      <w:pPr>
        <w:rPr>
          <w:rFonts w:ascii="Times New Roman" w:hAnsi="Times New Roman" w:cs="Times New Roman"/>
          <w:b/>
          <w:sz w:val="24"/>
          <w:szCs w:val="24"/>
        </w:rPr>
      </w:pPr>
    </w:p>
    <w:p w:rsidR="003D6F8C" w:rsidRPr="003D6F8C" w:rsidRDefault="003D6F8C" w:rsidP="00050674">
      <w:pPr>
        <w:pStyle w:val="NormalnyWeb"/>
        <w:shd w:val="clear" w:color="auto" w:fill="FFFFFF"/>
        <w:spacing w:before="0" w:beforeAutospacing="0" w:after="90" w:afterAutospacing="0" w:line="290" w:lineRule="atLeast"/>
        <w:ind w:left="360"/>
      </w:pPr>
      <w:r w:rsidRPr="00050674">
        <w:rPr>
          <w:b/>
        </w:rPr>
        <w:t>Mały Miś przygotował flagę, a Wy kochane dzieciaki? Jutro kolejne zabawy, gotowi?</w:t>
      </w:r>
    </w:p>
    <w:p w:rsidR="003D6F8C" w:rsidRPr="003D6F8C" w:rsidRDefault="003D6F8C" w:rsidP="003D6F8C">
      <w:pPr>
        <w:pStyle w:val="NormalnyWeb"/>
        <w:shd w:val="clear" w:color="auto" w:fill="FFFFFF"/>
        <w:spacing w:before="90" w:beforeAutospacing="0" w:after="90" w:afterAutospacing="0" w:line="290" w:lineRule="atLeast"/>
      </w:pPr>
      <w:r w:rsidRPr="003D6F8C">
        <w:t>1. Posłuchajcie legendy i odpowiedzcie na pytania:</w:t>
      </w:r>
      <w:r w:rsidRPr="003D6F8C">
        <w:br/>
        <w:t xml:space="preserve">Dawno, dawno temu żyli trzej bracia: Lech, Czech i Rus. Było im dobrze razem, ale pewnego dnia postanowili znaleźć nowe miejsca i tam wybudować domki. Zabrali swoje rodziny </w:t>
      </w:r>
      <w:r>
        <w:br/>
      </w:r>
      <w:r w:rsidRPr="003D6F8C">
        <w:t>i wyruszyli w drogę. Postanowili się rozdzielić, aby żyć dalej jako sąsiedzi. Rus znalazł miejsce, gdzie było dużo gór i lasów. Spodobało mu się i tam został. Czecha zachwyci</w:t>
      </w:r>
      <w:r w:rsidRPr="003D6F8C">
        <w:rPr>
          <w:rStyle w:val="textexposedshow"/>
        </w:rPr>
        <w:t>ła szeroka rzeka – tam postanowił tam zamieszkać.</w:t>
      </w:r>
      <w:r w:rsidRPr="003D6F8C">
        <w:rPr>
          <w:rStyle w:val="apple-converted-space"/>
        </w:rPr>
        <w:t> </w:t>
      </w:r>
      <w:r w:rsidRPr="003D6F8C">
        <w:br/>
      </w:r>
      <w:r w:rsidRPr="003D6F8C">
        <w:rPr>
          <w:rStyle w:val="textexposedshow"/>
        </w:rPr>
        <w:t>A Lech? – zapytacie. Cóż, on rozglądał się, bo chciał znaleźć wyjątkowe miejsce. Nagle zobaczył pięknego orła, który siedział w gnieździe na wysokim dębie. – Tu zostaniemy! – powiedział Lech. – Miejsce, gdzie mieszka taki ptak, musi być wspaniałe! Nam też będzie tu dobrze. Naszym godłem zostanie biały orzeł na czerwonym tle. I tak się stało, a kraj Lecha został nazwany Polską.</w:t>
      </w:r>
    </w:p>
    <w:p w:rsidR="003D6F8C" w:rsidRPr="003D6F8C" w:rsidRDefault="003D6F8C" w:rsidP="003D6F8C">
      <w:pPr>
        <w:pStyle w:val="NormalnyWeb"/>
        <w:shd w:val="clear" w:color="auto" w:fill="FFFFFF"/>
        <w:spacing w:before="0" w:beforeAutospacing="0" w:after="90" w:afterAutospacing="0" w:line="290" w:lineRule="atLeast"/>
      </w:pPr>
      <w:r w:rsidRPr="003D6F8C">
        <w:t>- O czym opowiada legenda?</w:t>
      </w:r>
      <w:r w:rsidRPr="003D6F8C">
        <w:rPr>
          <w:rStyle w:val="apple-converted-space"/>
        </w:rPr>
        <w:t> </w:t>
      </w:r>
      <w:r w:rsidRPr="003D6F8C">
        <w:br/>
        <w:t>- Czego szukali trzej bracia?</w:t>
      </w:r>
      <w:r w:rsidRPr="003D6F8C">
        <w:rPr>
          <w:rStyle w:val="apple-converted-space"/>
        </w:rPr>
        <w:t> </w:t>
      </w:r>
      <w:r w:rsidRPr="003D6F8C">
        <w:br/>
        <w:t>- W legendzie była mowa o naszym godle państwowym – czy wiesz jak wygląda godło Polski?</w:t>
      </w:r>
    </w:p>
    <w:p w:rsidR="003D6F8C" w:rsidRPr="003D6F8C" w:rsidRDefault="003D6F8C" w:rsidP="003D6F8C">
      <w:pPr>
        <w:pStyle w:val="NormalnyWeb"/>
        <w:shd w:val="clear" w:color="auto" w:fill="FFFFFF"/>
        <w:spacing w:before="0" w:beforeAutospacing="0" w:after="0" w:afterAutospacing="0" w:line="290" w:lineRule="atLeast"/>
      </w:pPr>
      <w:r w:rsidRPr="003D6F8C">
        <w:t>2. Zabawa "Orzeł"</w:t>
      </w:r>
      <w:r w:rsidRPr="003D6F8C">
        <w:rPr>
          <w:rStyle w:val="apple-converted-space"/>
        </w:rPr>
        <w:t> </w:t>
      </w:r>
      <w:r w:rsidRPr="003D6F8C">
        <w:br/>
        <w:t>Jesteś orłe</w:t>
      </w:r>
      <w:r w:rsidR="00050674">
        <w:t>m.</w:t>
      </w:r>
      <w:r w:rsidRPr="003D6F8C">
        <w:rPr>
          <w:rStyle w:val="apple-converted-space"/>
        </w:rPr>
        <w:t> </w:t>
      </w:r>
      <w:r w:rsidRPr="003D6F8C">
        <w:t>Poruszaj się po pokoju naśladując tego pięknego ptaka. Mamusia/tatuś będzie klaskać w dłonie, a ty naśladuj lot orła zgodnie z wyklaskiwanym rytmem: szybko lub wolno. Kiedy mamusia klaska wolno orzeł lata nisko (pochyl się), kiedy klaszcze szybko orzeł lata wysoko (biegaj na palcach).</w:t>
      </w:r>
    </w:p>
    <w:p w:rsidR="003D6F8C" w:rsidRPr="003D6F8C" w:rsidRDefault="003D6F8C" w:rsidP="003D6F8C">
      <w:pPr>
        <w:pStyle w:val="NormalnyWeb"/>
        <w:shd w:val="clear" w:color="auto" w:fill="FFFFFF"/>
        <w:spacing w:before="0" w:beforeAutospacing="0" w:after="0" w:afterAutospacing="0" w:line="290" w:lineRule="atLeast"/>
      </w:pPr>
    </w:p>
    <w:p w:rsidR="003D6F8C" w:rsidRPr="003D6F8C" w:rsidRDefault="003D6F8C" w:rsidP="003D6F8C">
      <w:pPr>
        <w:pStyle w:val="NormalnyWeb"/>
        <w:shd w:val="clear" w:color="auto" w:fill="FFFFFF"/>
        <w:spacing w:before="0" w:beforeAutospacing="0" w:after="0" w:afterAutospacing="0" w:line="290" w:lineRule="atLeast"/>
      </w:pPr>
      <w:r w:rsidRPr="003D6F8C">
        <w:t>3. Mamusia/tatuś pobawi się z Tobą w zabawę, którą znały jeszcze Wasze prababcie: "Sroczka"</w:t>
      </w:r>
    </w:p>
    <w:p w:rsidR="003D6F8C" w:rsidRPr="003D6F8C" w:rsidRDefault="003D6F8C" w:rsidP="003D6F8C">
      <w:pPr>
        <w:pStyle w:val="NormalnyWeb"/>
        <w:shd w:val="clear" w:color="auto" w:fill="FFFFFF"/>
        <w:spacing w:before="90" w:beforeAutospacing="0" w:after="90" w:afterAutospacing="0" w:line="290" w:lineRule="atLeast"/>
      </w:pPr>
      <w:r w:rsidRPr="003D6F8C">
        <w:t>Sroczka kaszkę warzyła (mieszamy w rączce dziecka palcem jak w miseczce),</w:t>
      </w:r>
      <w:r w:rsidRPr="003D6F8C">
        <w:br/>
        <w:t>Dzieci swoje karmiła,</w:t>
      </w:r>
      <w:r w:rsidRPr="003D6F8C">
        <w:br/>
        <w:t>Temu dała na łyżeczce (dotykamy pierwszego paluszka dziecka, można go także złapać lub delikatnie zagiąć),</w:t>
      </w:r>
      <w:r w:rsidRPr="003D6F8C">
        <w:br/>
        <w:t>Temu dała na miseczce (drugi paluszek),</w:t>
      </w:r>
      <w:r w:rsidRPr="003D6F8C">
        <w:br/>
        <w:t>Temu dała na spodeczku (trzeci paluszek),</w:t>
      </w:r>
      <w:r w:rsidRPr="003D6F8C">
        <w:br/>
        <w:t>Temu dała w garnuszeczku (czwarty paluszek),</w:t>
      </w:r>
      <w:r w:rsidRPr="003D6F8C">
        <w:br/>
        <w:t>A dla tego nic nie miała (piaty paluszek).</w:t>
      </w:r>
      <w:r w:rsidRPr="003D6F8C">
        <w:br/>
      </w:r>
      <w:proofErr w:type="spellStart"/>
      <w:r w:rsidRPr="003D6F8C">
        <w:t>Frrrr</w:t>
      </w:r>
      <w:proofErr w:type="spellEnd"/>
      <w:r w:rsidRPr="003D6F8C">
        <w:t>! Po więcej poleciała (naśladujemy rękami ruch skrzydeł ptaka).</w:t>
      </w:r>
    </w:p>
    <w:p w:rsidR="007278C7" w:rsidRDefault="007278C7" w:rsidP="007278C7">
      <w:pPr>
        <w:rPr>
          <w:rFonts w:ascii="Times New Roman" w:hAnsi="Times New Roman" w:cs="Times New Roman"/>
          <w:sz w:val="24"/>
          <w:szCs w:val="24"/>
        </w:rPr>
      </w:pPr>
    </w:p>
    <w:p w:rsidR="003D6F8C" w:rsidRDefault="003D6F8C" w:rsidP="007278C7">
      <w:pPr>
        <w:rPr>
          <w:rFonts w:ascii="Times New Roman" w:hAnsi="Times New Roman" w:cs="Times New Roman"/>
          <w:sz w:val="24"/>
          <w:szCs w:val="24"/>
        </w:rPr>
      </w:pPr>
    </w:p>
    <w:p w:rsidR="003D6F8C" w:rsidRDefault="003D6F8C" w:rsidP="007278C7">
      <w:pPr>
        <w:rPr>
          <w:rFonts w:ascii="Times New Roman" w:hAnsi="Times New Roman" w:cs="Times New Roman"/>
          <w:sz w:val="24"/>
          <w:szCs w:val="24"/>
        </w:rPr>
      </w:pPr>
    </w:p>
    <w:p w:rsidR="007278C7" w:rsidRPr="007278C7" w:rsidRDefault="007278C7" w:rsidP="0072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Załącznik- Wieś</w:t>
      </w:r>
    </w:p>
    <w:p w:rsidR="003C60BA" w:rsidRPr="003C60BA" w:rsidRDefault="00FD0908" w:rsidP="00927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81675" cy="3914775"/>
            <wp:effectExtent l="19050" t="0" r="9525" b="0"/>
            <wp:docPr id="1" name="Obraz 1" descr="D:\!! przedszkole 3 latki 2019\Do pracy samodzielnej\temat Ojczyzna\Wie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 przedszkole 3 latki 2019\Do pracy samodzielnej\temat Ojczyzna\Wieś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0BA" w:rsidRPr="003C60BA" w:rsidSect="0097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583"/>
    <w:multiLevelType w:val="hybridMultilevel"/>
    <w:tmpl w:val="6E368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2023"/>
    <w:multiLevelType w:val="hybridMultilevel"/>
    <w:tmpl w:val="75B2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F5174"/>
    <w:multiLevelType w:val="hybridMultilevel"/>
    <w:tmpl w:val="6E368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4731C"/>
    <w:multiLevelType w:val="hybridMultilevel"/>
    <w:tmpl w:val="11A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2748D"/>
    <w:rsid w:val="00050674"/>
    <w:rsid w:val="001F111C"/>
    <w:rsid w:val="003C60BA"/>
    <w:rsid w:val="003D6F8C"/>
    <w:rsid w:val="00552382"/>
    <w:rsid w:val="007278C7"/>
    <w:rsid w:val="0092748D"/>
    <w:rsid w:val="00930FCB"/>
    <w:rsid w:val="009725BB"/>
    <w:rsid w:val="00A520EC"/>
    <w:rsid w:val="00F9432A"/>
    <w:rsid w:val="00FD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48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C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0B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BA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"/>
    <w:rsid w:val="003D6F8C"/>
  </w:style>
  <w:style w:type="character" w:customStyle="1" w:styleId="apple-converted-space">
    <w:name w:val="apple-converted-space"/>
    <w:basedOn w:val="Domylnaczcionkaakapitu"/>
    <w:rsid w:val="003D6F8C"/>
  </w:style>
  <w:style w:type="character" w:customStyle="1" w:styleId="7oe">
    <w:name w:val="_7oe"/>
    <w:basedOn w:val="Domylnaczcionkaakapitu"/>
    <w:rsid w:val="003D6F8C"/>
  </w:style>
  <w:style w:type="character" w:styleId="Hipercze">
    <w:name w:val="Hyperlink"/>
    <w:basedOn w:val="Domylnaczcionkaakapitu"/>
    <w:uiPriority w:val="99"/>
    <w:semiHidden/>
    <w:unhideWhenUsed/>
    <w:rsid w:val="0005067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50674"/>
    <w:rPr>
      <w:b/>
      <w:bCs/>
    </w:rPr>
  </w:style>
  <w:style w:type="paragraph" w:styleId="Bezodstpw">
    <w:name w:val="No Spacing"/>
    <w:basedOn w:val="Normalny"/>
    <w:uiPriority w:val="1"/>
    <w:qFormat/>
    <w:rsid w:val="000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anetak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2020-04-26T15:55:00Z</dcterms:created>
  <dcterms:modified xsi:type="dcterms:W3CDTF">2020-04-27T18:18:00Z</dcterms:modified>
</cp:coreProperties>
</file>